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04" w:rsidRPr="000D7299" w:rsidRDefault="00933E04" w:rsidP="00933E04">
      <w:pPr>
        <w:spacing w:line="520" w:lineRule="exact"/>
        <w:rPr>
          <w:rFonts w:ascii="宋体" w:hAnsi="宋体"/>
          <w:bCs/>
          <w:sz w:val="24"/>
        </w:rPr>
      </w:pPr>
      <w:r w:rsidRPr="000D7299">
        <w:rPr>
          <w:rFonts w:ascii="宋体" w:hAnsi="宋体" w:hint="eastAsia"/>
          <w:bCs/>
          <w:sz w:val="24"/>
        </w:rPr>
        <w:t>附件1.1</w:t>
      </w:r>
    </w:p>
    <w:p w:rsidR="00933E04" w:rsidRPr="000D7299" w:rsidRDefault="000A39A4" w:rsidP="00933E04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东南大学自动化学院</w:t>
      </w:r>
      <w:r w:rsidR="00933E04" w:rsidRPr="000D7299">
        <w:rPr>
          <w:rFonts w:ascii="宋体" w:hAnsi="宋体"/>
          <w:b/>
          <w:bCs/>
          <w:sz w:val="36"/>
        </w:rPr>
        <w:t>博士学位论文预答辩情况登记表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7"/>
        <w:gridCol w:w="36"/>
        <w:gridCol w:w="2008"/>
        <w:gridCol w:w="928"/>
        <w:gridCol w:w="348"/>
        <w:gridCol w:w="802"/>
        <w:gridCol w:w="237"/>
        <w:gridCol w:w="520"/>
        <w:gridCol w:w="503"/>
        <w:gridCol w:w="289"/>
        <w:gridCol w:w="484"/>
        <w:gridCol w:w="127"/>
        <w:gridCol w:w="1531"/>
      </w:tblGrid>
      <w:tr w:rsidR="00933E04" w:rsidRPr="000D7299" w:rsidTr="005129A8">
        <w:trPr>
          <w:cantSplit/>
          <w:trHeight w:val="567"/>
          <w:jc w:val="center"/>
        </w:trPr>
        <w:tc>
          <w:tcPr>
            <w:tcW w:w="1367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学    号</w:t>
            </w:r>
          </w:p>
        </w:tc>
        <w:tc>
          <w:tcPr>
            <w:tcW w:w="2044" w:type="dxa"/>
            <w:gridSpan w:val="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姓    名</w:t>
            </w:r>
          </w:p>
        </w:tc>
        <w:tc>
          <w:tcPr>
            <w:tcW w:w="1559" w:type="dxa"/>
            <w:gridSpan w:val="3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导师姓名</w:t>
            </w:r>
          </w:p>
        </w:tc>
        <w:tc>
          <w:tcPr>
            <w:tcW w:w="1658" w:type="dxa"/>
            <w:gridSpan w:val="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501"/>
          <w:jc w:val="center"/>
        </w:trPr>
        <w:tc>
          <w:tcPr>
            <w:tcW w:w="1367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入学方式</w:t>
            </w:r>
          </w:p>
        </w:tc>
        <w:tc>
          <w:tcPr>
            <w:tcW w:w="4879" w:type="dxa"/>
            <w:gridSpan w:val="7"/>
            <w:vAlign w:val="center"/>
          </w:tcPr>
          <w:p w:rsidR="00933E04" w:rsidRPr="000D7299" w:rsidRDefault="00933E04" w:rsidP="005129A8">
            <w:pPr>
              <w:ind w:firstLineChars="490" w:firstLine="1033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D7299">
              <w:rPr>
                <w:rFonts w:ascii="宋体" w:hAnsi="宋体" w:hint="eastAsia"/>
                <w:b/>
                <w:bCs/>
                <w:szCs w:val="21"/>
              </w:rPr>
              <w:t>□直接攻博     □提前攻博</w:t>
            </w:r>
          </w:p>
          <w:p w:rsidR="00933E04" w:rsidRPr="000D7299" w:rsidRDefault="00933E04" w:rsidP="005129A8">
            <w:pPr>
              <w:ind w:firstLineChars="490" w:firstLine="1033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0D7299">
              <w:rPr>
                <w:rFonts w:ascii="宋体" w:hAnsi="宋体" w:hint="eastAsia"/>
                <w:b/>
                <w:bCs/>
                <w:szCs w:val="21"/>
              </w:rPr>
              <w:t>□硕博连读     □</w:t>
            </w:r>
            <w:proofErr w:type="gramStart"/>
            <w:r w:rsidRPr="000D7299">
              <w:rPr>
                <w:rFonts w:ascii="宋体" w:hAnsi="宋体" w:hint="eastAsia"/>
                <w:b/>
                <w:bCs/>
                <w:szCs w:val="21"/>
              </w:rPr>
              <w:t>本硕博</w:t>
            </w:r>
            <w:proofErr w:type="gramEnd"/>
            <w:r w:rsidRPr="000D7299">
              <w:rPr>
                <w:rFonts w:ascii="宋体" w:hAnsi="宋体" w:hint="eastAsia"/>
                <w:b/>
                <w:bCs/>
                <w:szCs w:val="21"/>
              </w:rPr>
              <w:t>连读</w:t>
            </w:r>
          </w:p>
        </w:tc>
        <w:tc>
          <w:tcPr>
            <w:tcW w:w="1276" w:type="dxa"/>
            <w:gridSpan w:val="3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入学年月</w:t>
            </w:r>
          </w:p>
        </w:tc>
        <w:tc>
          <w:tcPr>
            <w:tcW w:w="1658" w:type="dxa"/>
            <w:gridSpan w:val="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494"/>
          <w:jc w:val="center"/>
        </w:trPr>
        <w:tc>
          <w:tcPr>
            <w:tcW w:w="1367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学科名称</w:t>
            </w:r>
          </w:p>
        </w:tc>
        <w:tc>
          <w:tcPr>
            <w:tcW w:w="7813" w:type="dxa"/>
            <w:gridSpan w:val="1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567"/>
          <w:jc w:val="center"/>
        </w:trPr>
        <w:tc>
          <w:tcPr>
            <w:tcW w:w="1367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论文题目</w:t>
            </w:r>
          </w:p>
        </w:tc>
        <w:tc>
          <w:tcPr>
            <w:tcW w:w="7813" w:type="dxa"/>
            <w:gridSpan w:val="12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567"/>
          <w:jc w:val="center"/>
        </w:trPr>
        <w:tc>
          <w:tcPr>
            <w:tcW w:w="1367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课题来源</w:t>
            </w:r>
          </w:p>
        </w:tc>
        <w:tc>
          <w:tcPr>
            <w:tcW w:w="4359" w:type="dxa"/>
            <w:gridSpan w:val="6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0D7299">
              <w:rPr>
                <w:rFonts w:ascii="宋体" w:hAnsi="宋体"/>
                <w:b/>
                <w:bCs/>
                <w:sz w:val="24"/>
              </w:rPr>
              <w:t xml:space="preserve">横向　   </w:t>
            </w:r>
            <w:r w:rsidRPr="000D7299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0D7299">
              <w:rPr>
                <w:rFonts w:ascii="宋体" w:hAnsi="宋体"/>
                <w:b/>
                <w:bCs/>
                <w:sz w:val="24"/>
              </w:rPr>
              <w:t xml:space="preserve">纵向　   </w:t>
            </w:r>
            <w:r w:rsidRPr="000D7299">
              <w:rPr>
                <w:rFonts w:ascii="宋体" w:hAnsi="宋体" w:hint="eastAsia"/>
                <w:b/>
                <w:bCs/>
                <w:sz w:val="24"/>
              </w:rPr>
              <w:t>□</w:t>
            </w:r>
            <w:r w:rsidRPr="000D7299">
              <w:rPr>
                <w:rFonts w:ascii="宋体" w:hAnsi="宋体"/>
                <w:b/>
                <w:bCs/>
                <w:sz w:val="24"/>
              </w:rPr>
              <w:t>自定</w:t>
            </w:r>
          </w:p>
        </w:tc>
        <w:tc>
          <w:tcPr>
            <w:tcW w:w="1312" w:type="dxa"/>
            <w:gridSpan w:val="3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开题报告完成时间</w:t>
            </w:r>
          </w:p>
        </w:tc>
        <w:tc>
          <w:tcPr>
            <w:tcW w:w="2142" w:type="dxa"/>
            <w:gridSpan w:val="3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 xml:space="preserve">    年  月</w:t>
            </w:r>
          </w:p>
        </w:tc>
      </w:tr>
      <w:tr w:rsidR="00933E04" w:rsidRPr="000D7299" w:rsidTr="005129A8">
        <w:trPr>
          <w:cantSplit/>
          <w:trHeight w:val="488"/>
          <w:jc w:val="center"/>
        </w:trPr>
        <w:tc>
          <w:tcPr>
            <w:tcW w:w="9180" w:type="dxa"/>
            <w:gridSpan w:val="13"/>
            <w:vAlign w:val="center"/>
          </w:tcPr>
          <w:p w:rsidR="00933E04" w:rsidRPr="000D7299" w:rsidRDefault="00933E04" w:rsidP="005129A8">
            <w:pPr>
              <w:spacing w:beforeLines="50" w:before="156" w:line="3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一、课 程 学 习 及 学 术 交 流 环 节</w:t>
            </w: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博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士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课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程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考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试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成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绩</w:t>
            </w: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课 程 名 称</w:t>
            </w: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学 分</w:t>
            </w: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考试方式</w:t>
            </w: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成 绩</w:t>
            </w: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备  注</w:t>
            </w: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参加学术</w:t>
            </w:r>
          </w:p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活动情况</w:t>
            </w: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学 术 活 动 名 称</w:t>
            </w: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时 间</w:t>
            </w: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地 点</w:t>
            </w: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备 注</w:t>
            </w: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936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vAlign w:val="center"/>
          </w:tcPr>
          <w:p w:rsidR="00933E04" w:rsidRPr="000D7299" w:rsidRDefault="00933E04" w:rsidP="005129A8">
            <w:pPr>
              <w:spacing w:beforeLines="50" w:before="156"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599"/>
          <w:jc w:val="center"/>
        </w:trPr>
        <w:tc>
          <w:tcPr>
            <w:tcW w:w="9180" w:type="dxa"/>
            <w:gridSpan w:val="13"/>
          </w:tcPr>
          <w:p w:rsidR="00933E04" w:rsidRPr="000D7299" w:rsidRDefault="00933E04" w:rsidP="005129A8">
            <w:pPr>
              <w:spacing w:line="500" w:lineRule="exact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研究生</w:t>
            </w:r>
            <w:proofErr w:type="gramStart"/>
            <w:r w:rsidRPr="000D7299">
              <w:rPr>
                <w:rFonts w:ascii="宋体" w:hAnsi="宋体"/>
                <w:b/>
                <w:sz w:val="24"/>
              </w:rPr>
              <w:t>教务员</w:t>
            </w:r>
            <w:proofErr w:type="gramEnd"/>
            <w:r w:rsidRPr="000D7299">
              <w:rPr>
                <w:rFonts w:ascii="宋体" w:hAnsi="宋体"/>
                <w:b/>
                <w:sz w:val="24"/>
              </w:rPr>
              <w:t>对上述内容的审查意见：</w:t>
            </w:r>
          </w:p>
          <w:p w:rsidR="00933E04" w:rsidRPr="000A39A4" w:rsidRDefault="00933E04" w:rsidP="005129A8">
            <w:pPr>
              <w:spacing w:line="500" w:lineRule="exact"/>
              <w:ind w:firstLineChars="800" w:firstLine="1920"/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spacing w:line="500" w:lineRule="exact"/>
              <w:ind w:firstLineChars="1400" w:firstLine="3373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b/>
                <w:sz w:val="24"/>
              </w:rPr>
              <w:t>签字：                年   月   日</w:t>
            </w:r>
          </w:p>
        </w:tc>
      </w:tr>
    </w:tbl>
    <w:p w:rsidR="00933E04" w:rsidRPr="000D7299" w:rsidRDefault="00933E04" w:rsidP="00933E04">
      <w:pPr>
        <w:rPr>
          <w:rFonts w:ascii="宋体" w:hAnsi="宋体"/>
          <w:sz w:val="24"/>
        </w:rPr>
      </w:pP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933E04" w:rsidRPr="000D7299" w:rsidTr="005129A8">
        <w:trPr>
          <w:cantSplit/>
          <w:trHeight w:val="12916"/>
          <w:jc w:val="center"/>
        </w:trPr>
        <w:tc>
          <w:tcPr>
            <w:tcW w:w="9149" w:type="dxa"/>
            <w:tcBorders>
              <w:bottom w:val="single" w:sz="4" w:space="0" w:color="auto"/>
            </w:tcBorders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二、学位论文的主要研究内容、取得的结果、创新点</w:t>
            </w: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33E04" w:rsidRPr="000D7299" w:rsidRDefault="00933E04" w:rsidP="00933E04">
      <w:pPr>
        <w:rPr>
          <w:rFonts w:ascii="宋体" w:hAnsi="宋体"/>
          <w:sz w:val="24"/>
        </w:rPr>
      </w:pP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6"/>
        <w:gridCol w:w="2387"/>
        <w:gridCol w:w="1633"/>
        <w:gridCol w:w="3230"/>
      </w:tblGrid>
      <w:tr w:rsidR="00933E04" w:rsidRPr="000D7299" w:rsidTr="005129A8">
        <w:trPr>
          <w:cantSplit/>
          <w:trHeight w:val="6064"/>
          <w:jc w:val="center"/>
        </w:trPr>
        <w:tc>
          <w:tcPr>
            <w:tcW w:w="9056" w:type="dxa"/>
            <w:gridSpan w:val="4"/>
            <w:tcBorders>
              <w:bottom w:val="single" w:sz="4" w:space="0" w:color="auto"/>
            </w:tcBorders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lastRenderedPageBreak/>
              <w:t>三、攻读博士学位期间参加科研情况、取得的研究成果（如学术论文、专利、研究报告、获奖项目等，要注明排名及时间）：</w:t>
            </w: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</w:tc>
      </w:tr>
      <w:tr w:rsidR="00933E04" w:rsidRPr="000D7299" w:rsidTr="005129A8">
        <w:trPr>
          <w:cantSplit/>
          <w:trHeight w:val="728"/>
          <w:jc w:val="center"/>
        </w:trPr>
        <w:tc>
          <w:tcPr>
            <w:tcW w:w="9056" w:type="dxa"/>
            <w:gridSpan w:val="4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 xml:space="preserve">四、博  士  学  位  论  文  预  答  </w:t>
            </w:r>
            <w:proofErr w:type="gramStart"/>
            <w:r w:rsidRPr="000D7299">
              <w:rPr>
                <w:rFonts w:ascii="宋体" w:hAnsi="宋体"/>
                <w:b/>
                <w:bCs/>
                <w:sz w:val="24"/>
              </w:rPr>
              <w:t>辩</w:t>
            </w:r>
            <w:proofErr w:type="gramEnd"/>
            <w:r w:rsidRPr="000D7299">
              <w:rPr>
                <w:rFonts w:ascii="宋体" w:hAnsi="宋体"/>
                <w:b/>
                <w:bCs/>
                <w:sz w:val="24"/>
              </w:rPr>
              <w:t xml:space="preserve">  记  录</w:t>
            </w:r>
          </w:p>
        </w:tc>
      </w:tr>
      <w:tr w:rsidR="00933E04" w:rsidRPr="000D7299" w:rsidTr="005129A8">
        <w:trPr>
          <w:cantSplit/>
          <w:trHeight w:val="770"/>
          <w:jc w:val="center"/>
        </w:trPr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预答辩时间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预答辩地点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cantSplit/>
          <w:trHeight w:val="5768"/>
          <w:jc w:val="center"/>
        </w:trPr>
        <w:tc>
          <w:tcPr>
            <w:tcW w:w="9056" w:type="dxa"/>
            <w:gridSpan w:val="4"/>
            <w:tcBorders>
              <w:bottom w:val="single" w:sz="4" w:space="0" w:color="auto"/>
            </w:tcBorders>
            <w:vAlign w:val="center"/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预答辩记录：</w:t>
            </w: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933E04" w:rsidRPr="000D7299" w:rsidRDefault="00933E04" w:rsidP="00933E04">
      <w:pPr>
        <w:rPr>
          <w:rFonts w:ascii="宋体" w:hAnsi="宋体"/>
          <w:b/>
          <w:sz w:val="24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0"/>
      </w:tblGrid>
      <w:tr w:rsidR="00933E04" w:rsidRPr="000D7299" w:rsidTr="005129A8">
        <w:trPr>
          <w:trHeight w:val="5597"/>
          <w:jc w:val="center"/>
        </w:trPr>
        <w:tc>
          <w:tcPr>
            <w:tcW w:w="9090" w:type="dxa"/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2761"/>
          <w:jc w:val="center"/>
        </w:trPr>
        <w:tc>
          <w:tcPr>
            <w:tcW w:w="9090" w:type="dxa"/>
          </w:tcPr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预答辩委员会评语：</w:t>
            </w: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sz w:val="24"/>
              </w:rPr>
            </w:pPr>
            <w:r w:rsidRPr="000D7299">
              <w:rPr>
                <w:rFonts w:ascii="宋体" w:hAnsi="宋体"/>
                <w:sz w:val="24"/>
              </w:rPr>
              <w:t xml:space="preserve">                                    　　　</w:t>
            </w:r>
          </w:p>
        </w:tc>
      </w:tr>
    </w:tbl>
    <w:p w:rsidR="00933E04" w:rsidRPr="000D7299" w:rsidRDefault="00933E04" w:rsidP="00933E04">
      <w:pPr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5743"/>
      </w:tblGrid>
      <w:tr w:rsidR="00933E04" w:rsidRPr="000D7299" w:rsidTr="005129A8">
        <w:trPr>
          <w:trHeight w:val="7310"/>
          <w:jc w:val="center"/>
        </w:trPr>
        <w:tc>
          <w:tcPr>
            <w:tcW w:w="9151" w:type="dxa"/>
            <w:gridSpan w:val="3"/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lastRenderedPageBreak/>
              <w:t>学位论文存在的问题或不足、需要修改的内容或建议（必填）：</w:t>
            </w: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ind w:firstLineChars="539" w:firstLine="1294"/>
              <w:rPr>
                <w:rFonts w:ascii="宋体" w:hAnsi="宋体"/>
                <w:sz w:val="24"/>
              </w:rPr>
            </w:pPr>
          </w:p>
        </w:tc>
      </w:tr>
      <w:tr w:rsidR="00933E04" w:rsidRPr="000D7299" w:rsidTr="005129A8">
        <w:trPr>
          <w:trHeight w:val="1080"/>
          <w:jc w:val="center"/>
        </w:trPr>
        <w:tc>
          <w:tcPr>
            <w:tcW w:w="9151" w:type="dxa"/>
            <w:gridSpan w:val="3"/>
          </w:tcPr>
          <w:p w:rsidR="00933E04" w:rsidRPr="000D7299" w:rsidRDefault="00933E04" w:rsidP="005129A8">
            <w:pPr>
              <w:spacing w:beforeLines="50" w:before="156"/>
              <w:jc w:val="left"/>
              <w:rPr>
                <w:rFonts w:ascii="宋体" w:hAnsi="宋体"/>
                <w:sz w:val="24"/>
              </w:rPr>
            </w:pPr>
            <w:r w:rsidRPr="000D7299">
              <w:rPr>
                <w:rFonts w:ascii="宋体" w:hAnsi="宋体" w:hint="eastAsia"/>
                <w:b/>
                <w:sz w:val="24"/>
              </w:rPr>
              <w:t>论文修改时间</w:t>
            </w:r>
            <w:r w:rsidRPr="000D7299">
              <w:rPr>
                <w:rFonts w:ascii="宋体" w:hAnsi="宋体" w:hint="eastAsia"/>
                <w:b/>
                <w:sz w:val="24"/>
                <w:vertAlign w:val="superscript"/>
              </w:rPr>
              <w:t>①</w:t>
            </w:r>
            <w:r w:rsidRPr="000D7299">
              <w:rPr>
                <w:rFonts w:ascii="宋体" w:hAnsi="宋体" w:hint="eastAsia"/>
                <w:sz w:val="24"/>
              </w:rPr>
              <w:t>（在相应位置打“√”）：</w:t>
            </w:r>
          </w:p>
          <w:p w:rsidR="00933E04" w:rsidRPr="000D7299" w:rsidRDefault="00933E04" w:rsidP="005129A8">
            <w:pPr>
              <w:spacing w:beforeLines="50" w:before="156" w:afterLines="100" w:after="312"/>
              <w:ind w:firstLineChars="100" w:firstLine="240"/>
              <w:rPr>
                <w:rFonts w:ascii="宋体" w:hAnsi="宋体" w:cs="宋体"/>
                <w:kern w:val="0"/>
                <w:sz w:val="24"/>
                <w:u w:val="single"/>
              </w:rPr>
            </w:pPr>
            <w:r w:rsidRPr="000D7299">
              <w:rPr>
                <w:rFonts w:ascii="宋体" w:hAnsi="宋体" w:hint="eastAsia"/>
                <w:sz w:val="24"/>
              </w:rPr>
              <w:t>1</w:t>
            </w:r>
            <w:r w:rsidRPr="000D7299">
              <w:rPr>
                <w:rFonts w:ascii="宋体" w:hAnsi="宋体" w:cs="宋体" w:hint="eastAsia"/>
                <w:kern w:val="0"/>
                <w:sz w:val="24"/>
              </w:rPr>
              <w:t>.一个月 □   2.三个月□  3.建议修改论文时间</w:t>
            </w:r>
            <w:r w:rsidRPr="000D7299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</w:t>
            </w:r>
          </w:p>
          <w:p w:rsidR="00933E04" w:rsidRPr="000D7299" w:rsidRDefault="00933E04" w:rsidP="005129A8">
            <w:pPr>
              <w:ind w:firstLineChars="539" w:firstLine="1299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 xml:space="preserve">                   </w:t>
            </w:r>
            <w:r w:rsidRPr="000D7299">
              <w:rPr>
                <w:rFonts w:ascii="宋体" w:hAnsi="宋体"/>
                <w:b/>
                <w:bCs/>
                <w:sz w:val="24"/>
              </w:rPr>
              <w:t>预答辩委员会</w:t>
            </w:r>
            <w:r w:rsidRPr="000D7299">
              <w:rPr>
                <w:rFonts w:ascii="宋体" w:hAnsi="宋体" w:hint="eastAsia"/>
                <w:b/>
                <w:bCs/>
                <w:sz w:val="24"/>
              </w:rPr>
              <w:t>主席签名：</w:t>
            </w:r>
          </w:p>
          <w:p w:rsidR="00933E04" w:rsidRPr="000D7299" w:rsidRDefault="00933E04" w:rsidP="005129A8">
            <w:pPr>
              <w:ind w:firstLineChars="539" w:firstLine="1299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</w:t>
            </w:r>
          </w:p>
          <w:p w:rsidR="00933E04" w:rsidRPr="000D7299" w:rsidRDefault="00933E04" w:rsidP="005129A8">
            <w:pPr>
              <w:ind w:firstLineChars="2156" w:firstLine="5195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 w:hint="eastAsia"/>
                <w:b/>
                <w:bCs/>
                <w:sz w:val="24"/>
              </w:rPr>
              <w:t xml:space="preserve">         </w:t>
            </w:r>
            <w:r w:rsidRPr="000D7299">
              <w:rPr>
                <w:rFonts w:ascii="宋体" w:hAnsi="宋体"/>
                <w:b/>
                <w:sz w:val="24"/>
              </w:rPr>
              <w:t xml:space="preserve">年　</w:t>
            </w:r>
            <w:r w:rsidRPr="000D7299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0D7299">
              <w:rPr>
                <w:rFonts w:ascii="宋体" w:hAnsi="宋体"/>
                <w:b/>
                <w:sz w:val="24"/>
              </w:rPr>
              <w:t xml:space="preserve"> 月 　</w:t>
            </w:r>
            <w:r w:rsidRPr="000D7299">
              <w:rPr>
                <w:rFonts w:ascii="宋体" w:hAnsi="宋体" w:hint="eastAsia"/>
                <w:b/>
                <w:sz w:val="24"/>
              </w:rPr>
              <w:t xml:space="preserve"> </w:t>
            </w:r>
            <w:r w:rsidRPr="000D7299">
              <w:rPr>
                <w:rFonts w:ascii="宋体" w:hAnsi="宋体"/>
                <w:b/>
                <w:sz w:val="24"/>
              </w:rPr>
              <w:t>日</w:t>
            </w:r>
          </w:p>
        </w:tc>
      </w:tr>
      <w:tr w:rsidR="00933E04" w:rsidRPr="000D7299" w:rsidTr="005129A8">
        <w:trPr>
          <w:trHeight w:val="465"/>
          <w:jc w:val="center"/>
        </w:trPr>
        <w:tc>
          <w:tcPr>
            <w:tcW w:w="1704" w:type="dxa"/>
            <w:vMerge w:val="restart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预答辩委员会委员签名</w:t>
            </w:r>
          </w:p>
        </w:tc>
        <w:tc>
          <w:tcPr>
            <w:tcW w:w="1704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主</w:t>
            </w:r>
            <w:r w:rsidRPr="000D7299">
              <w:rPr>
                <w:rFonts w:ascii="宋体" w:hAnsi="宋体" w:hint="eastAsia"/>
                <w:b/>
                <w:bCs/>
                <w:sz w:val="24"/>
              </w:rPr>
              <w:t>席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465"/>
          <w:jc w:val="center"/>
        </w:trPr>
        <w:tc>
          <w:tcPr>
            <w:tcW w:w="1704" w:type="dxa"/>
            <w:vMerge/>
            <w:vAlign w:val="center"/>
          </w:tcPr>
          <w:p w:rsidR="00933E04" w:rsidRPr="000D7299" w:rsidRDefault="00933E04" w:rsidP="005129A8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委员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465"/>
          <w:jc w:val="center"/>
        </w:trPr>
        <w:tc>
          <w:tcPr>
            <w:tcW w:w="1704" w:type="dxa"/>
            <w:vMerge/>
            <w:vAlign w:val="center"/>
          </w:tcPr>
          <w:p w:rsidR="00933E04" w:rsidRPr="000D7299" w:rsidRDefault="00933E04" w:rsidP="005129A8">
            <w:pPr>
              <w:ind w:firstLineChars="200" w:firstLine="48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04" w:type="dxa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委员</w:t>
            </w:r>
          </w:p>
        </w:tc>
        <w:tc>
          <w:tcPr>
            <w:tcW w:w="5743" w:type="dxa"/>
            <w:shd w:val="clear" w:color="auto" w:fill="auto"/>
            <w:vAlign w:val="center"/>
          </w:tcPr>
          <w:p w:rsidR="00933E04" w:rsidRPr="000D7299" w:rsidRDefault="00933E04" w:rsidP="005129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933E04" w:rsidRPr="000D7299" w:rsidTr="005129A8">
        <w:trPr>
          <w:trHeight w:val="1998"/>
          <w:jc w:val="center"/>
        </w:trPr>
        <w:tc>
          <w:tcPr>
            <w:tcW w:w="9151" w:type="dxa"/>
            <w:gridSpan w:val="3"/>
          </w:tcPr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导师对学位论文审查意见：</w:t>
            </w: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rPr>
                <w:rFonts w:ascii="宋体" w:hAnsi="宋体"/>
                <w:b/>
                <w:bCs/>
                <w:sz w:val="24"/>
              </w:rPr>
            </w:pPr>
          </w:p>
          <w:p w:rsidR="00933E04" w:rsidRPr="000D7299" w:rsidRDefault="00933E04" w:rsidP="005129A8">
            <w:pPr>
              <w:ind w:firstLineChars="2088" w:firstLine="5031"/>
              <w:rPr>
                <w:rFonts w:ascii="宋体" w:hAnsi="宋体"/>
                <w:b/>
                <w:bCs/>
                <w:sz w:val="24"/>
              </w:rPr>
            </w:pPr>
            <w:r w:rsidRPr="000D7299">
              <w:rPr>
                <w:rFonts w:ascii="宋体" w:hAnsi="宋体"/>
                <w:b/>
                <w:bCs/>
                <w:sz w:val="24"/>
              </w:rPr>
              <w:t>签名：</w:t>
            </w:r>
          </w:p>
          <w:p w:rsidR="00933E04" w:rsidRPr="000D7299" w:rsidRDefault="00933E04" w:rsidP="005129A8">
            <w:pPr>
              <w:jc w:val="right"/>
              <w:rPr>
                <w:rFonts w:ascii="宋体" w:hAnsi="宋体"/>
                <w:b/>
                <w:sz w:val="24"/>
              </w:rPr>
            </w:pPr>
            <w:r w:rsidRPr="000D7299">
              <w:rPr>
                <w:rFonts w:ascii="宋体" w:hAnsi="宋体"/>
                <w:sz w:val="24"/>
              </w:rPr>
              <w:t xml:space="preserve">　　　　　　　　　　　　　　　　　　　　　　　　　</w:t>
            </w:r>
            <w:r w:rsidRPr="000D7299">
              <w:rPr>
                <w:rFonts w:ascii="宋体" w:hAnsi="宋体"/>
                <w:b/>
                <w:sz w:val="24"/>
              </w:rPr>
              <w:t xml:space="preserve">　    年　 月 　日</w:t>
            </w:r>
          </w:p>
        </w:tc>
      </w:tr>
    </w:tbl>
    <w:p w:rsidR="00933E04" w:rsidRPr="000D7299" w:rsidRDefault="00933E04" w:rsidP="00933E04">
      <w:pPr>
        <w:rPr>
          <w:rFonts w:ascii="宋体" w:hAnsi="宋体"/>
          <w:bCs/>
          <w:szCs w:val="21"/>
        </w:rPr>
      </w:pPr>
      <w:r w:rsidRPr="000D7299">
        <w:rPr>
          <w:rFonts w:ascii="宋体" w:hAnsi="宋体"/>
          <w:b/>
          <w:sz w:val="24"/>
        </w:rPr>
        <w:t>注：</w:t>
      </w:r>
      <w:r w:rsidRPr="000D7299">
        <w:rPr>
          <w:rFonts w:ascii="宋体" w:hAnsi="宋体" w:hint="eastAsia"/>
          <w:sz w:val="24"/>
        </w:rPr>
        <w:t xml:space="preserve">1. </w:t>
      </w:r>
      <w:r w:rsidRPr="000D7299">
        <w:rPr>
          <w:rFonts w:ascii="宋体" w:hAnsi="宋体" w:hint="eastAsia"/>
          <w:bCs/>
          <w:szCs w:val="21"/>
        </w:rPr>
        <w:t>原则上通过预答辩者，</w:t>
      </w:r>
      <w:r w:rsidRPr="000D7299">
        <w:rPr>
          <w:rFonts w:ascii="宋体" w:hAnsi="宋体"/>
          <w:bCs/>
          <w:szCs w:val="21"/>
        </w:rPr>
        <w:t>修改时间</w:t>
      </w:r>
      <w:r w:rsidRPr="000D7299">
        <w:rPr>
          <w:rFonts w:ascii="宋体" w:hAnsi="宋体" w:hint="eastAsia"/>
          <w:bCs/>
          <w:szCs w:val="21"/>
        </w:rPr>
        <w:t>为</w:t>
      </w:r>
      <w:r w:rsidRPr="000D7299">
        <w:rPr>
          <w:rFonts w:ascii="宋体" w:hAnsi="宋体"/>
          <w:bCs/>
          <w:szCs w:val="21"/>
        </w:rPr>
        <w:t>1个月</w:t>
      </w:r>
      <w:r w:rsidRPr="000D7299">
        <w:rPr>
          <w:rFonts w:ascii="宋体" w:hAnsi="宋体" w:hint="eastAsia"/>
          <w:bCs/>
          <w:szCs w:val="21"/>
        </w:rPr>
        <w:t>；对预答辩优秀者，预答辩主席可建议修改论文时间；没有通过预答辩者，修改时间不得少于三个月。</w:t>
      </w:r>
    </w:p>
    <w:p w:rsidR="006014F2" w:rsidRPr="00933E04" w:rsidRDefault="00933E04" w:rsidP="00933E04">
      <w:pPr>
        <w:ind w:firstLineChars="200" w:firstLine="480"/>
        <w:rPr>
          <w:rFonts w:ascii="宋体" w:hAnsi="宋体"/>
          <w:bCs/>
          <w:szCs w:val="21"/>
        </w:rPr>
      </w:pPr>
      <w:r w:rsidRPr="000D7299">
        <w:rPr>
          <w:rFonts w:ascii="宋体" w:hAnsi="宋体" w:hint="eastAsia"/>
          <w:sz w:val="24"/>
        </w:rPr>
        <w:t xml:space="preserve">2. </w:t>
      </w:r>
      <w:r w:rsidRPr="000D7299">
        <w:rPr>
          <w:rFonts w:ascii="宋体" w:hAnsi="宋体"/>
          <w:bCs/>
          <w:szCs w:val="21"/>
        </w:rPr>
        <w:t>在提交送审的博士学位论文时，将本表复印件1份</w:t>
      </w:r>
      <w:bookmarkStart w:id="0" w:name="_GoBack"/>
      <w:bookmarkEnd w:id="0"/>
      <w:r w:rsidRPr="000D7299">
        <w:rPr>
          <w:rFonts w:ascii="宋体" w:hAnsi="宋体"/>
          <w:bCs/>
          <w:szCs w:val="21"/>
        </w:rPr>
        <w:t>交研究生院学位办公室。</w:t>
      </w:r>
    </w:p>
    <w:sectPr w:rsidR="006014F2" w:rsidRPr="00933E04" w:rsidSect="005E4B1D">
      <w:footerReference w:type="default" r:id="rId6"/>
      <w:pgSz w:w="11906" w:h="16838" w:code="9"/>
      <w:pgMar w:top="1134" w:right="1230" w:bottom="1134" w:left="123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21" w:rsidRDefault="00560D21" w:rsidP="00933E04">
      <w:r>
        <w:separator/>
      </w:r>
    </w:p>
  </w:endnote>
  <w:endnote w:type="continuationSeparator" w:id="0">
    <w:p w:rsidR="00560D21" w:rsidRDefault="00560D21" w:rsidP="0093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1A9" w:rsidRDefault="001B677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39A4" w:rsidRPr="000A39A4">
      <w:rPr>
        <w:noProof/>
        <w:lang w:val="zh-CN"/>
      </w:rPr>
      <w:t>-</w:t>
    </w:r>
    <w:r w:rsidR="000A39A4">
      <w:rPr>
        <w:noProof/>
      </w:rPr>
      <w:t xml:space="preserve"> 5 -</w:t>
    </w:r>
    <w:r>
      <w:fldChar w:fldCharType="end"/>
    </w:r>
  </w:p>
  <w:p w:rsidR="007201A9" w:rsidRDefault="00560D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21" w:rsidRDefault="00560D21" w:rsidP="00933E04">
      <w:r>
        <w:separator/>
      </w:r>
    </w:p>
  </w:footnote>
  <w:footnote w:type="continuationSeparator" w:id="0">
    <w:p w:rsidR="00560D21" w:rsidRDefault="00560D21" w:rsidP="0093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DE"/>
    <w:rsid w:val="000A39A4"/>
    <w:rsid w:val="001B6777"/>
    <w:rsid w:val="00560D21"/>
    <w:rsid w:val="006014F2"/>
    <w:rsid w:val="00933E04"/>
    <w:rsid w:val="00E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065478-18CD-4B1B-A831-9C413D7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E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3E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3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3E04"/>
    <w:rPr>
      <w:sz w:val="18"/>
      <w:szCs w:val="18"/>
    </w:rPr>
  </w:style>
  <w:style w:type="character" w:customStyle="1" w:styleId="Char">
    <w:name w:val="页脚 Char"/>
    <w:basedOn w:val="a0"/>
    <w:uiPriority w:val="99"/>
    <w:rsid w:val="00933E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</Words>
  <Characters>947</Characters>
  <Application>Microsoft Office Word</Application>
  <DocSecurity>0</DocSecurity>
  <Lines>7</Lines>
  <Paragraphs>2</Paragraphs>
  <ScaleCrop>false</ScaleCrop>
  <Company>ICOS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iCura</dc:creator>
  <cp:keywords/>
  <dc:description/>
  <cp:lastModifiedBy>iCura</cp:lastModifiedBy>
  <cp:revision>3</cp:revision>
  <dcterms:created xsi:type="dcterms:W3CDTF">2019-01-03T02:27:00Z</dcterms:created>
  <dcterms:modified xsi:type="dcterms:W3CDTF">2019-01-03T02:31:00Z</dcterms:modified>
</cp:coreProperties>
</file>