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F55D4" w14:textId="77777777" w:rsidR="00717468" w:rsidRPr="00907FDB" w:rsidRDefault="00717468" w:rsidP="00717468">
      <w:pPr>
        <w:pStyle w:val="a3"/>
        <w:spacing w:before="5"/>
        <w:rPr>
          <w:rFonts w:ascii="黑体" w:eastAsia="黑体" w:hAnsi="黑体" w:cs="Times New Roman"/>
          <w:lang w:eastAsia="zh-CN"/>
        </w:rPr>
      </w:pPr>
      <w:bookmarkStart w:id="0" w:name="_GoBack"/>
      <w:bookmarkEnd w:id="0"/>
      <w:r w:rsidRPr="00907FDB">
        <w:rPr>
          <w:rFonts w:ascii="黑体" w:eastAsia="黑体" w:hAnsi="黑体" w:cs="Times New Roman" w:hint="eastAsia"/>
          <w:lang w:eastAsia="zh-CN"/>
        </w:rPr>
        <w:t>附件</w:t>
      </w:r>
      <w:r>
        <w:rPr>
          <w:rFonts w:ascii="黑体" w:eastAsia="黑体" w:hAnsi="黑体" w:cs="Times New Roman"/>
          <w:lang w:eastAsia="zh-CN"/>
        </w:rPr>
        <w:t>2</w:t>
      </w:r>
    </w:p>
    <w:p w14:paraId="037C6509" w14:textId="77777777" w:rsidR="00717468" w:rsidRDefault="00717468" w:rsidP="00717468">
      <w:pPr>
        <w:spacing w:before="50"/>
        <w:ind w:right="20"/>
        <w:rPr>
          <w:rFonts w:ascii="Times New Roman" w:hAnsi="Times New Roman" w:cs="Times New Roman"/>
          <w:b/>
          <w:sz w:val="36"/>
          <w:lang w:eastAsia="zh-CN"/>
        </w:rPr>
      </w:pPr>
    </w:p>
    <w:p w14:paraId="563CB487" w14:textId="07A88C27" w:rsidR="00717468" w:rsidRPr="005E6E0B" w:rsidRDefault="00717468" w:rsidP="00717468">
      <w:pPr>
        <w:spacing w:before="50"/>
        <w:ind w:right="20"/>
        <w:jc w:val="center"/>
        <w:rPr>
          <w:rFonts w:ascii="Times New Roman" w:hAnsi="Times New Roman" w:cs="Times New Roman"/>
          <w:b/>
          <w:sz w:val="36"/>
          <w:lang w:eastAsia="zh-CN"/>
        </w:rPr>
      </w:pPr>
      <w:r w:rsidRPr="00717468">
        <w:rPr>
          <w:rFonts w:ascii="Times New Roman" w:hAnsi="Times New Roman" w:cs="Times New Roman"/>
          <w:b/>
          <w:sz w:val="36"/>
          <w:lang w:eastAsia="zh-CN"/>
        </w:rPr>
        <w:t>2025</w:t>
      </w:r>
      <w:r w:rsidRPr="00717468">
        <w:rPr>
          <w:rFonts w:ascii="Times New Roman" w:hAnsi="Times New Roman" w:cs="Times New Roman"/>
          <w:b/>
          <w:sz w:val="36"/>
          <w:lang w:eastAsia="zh-CN"/>
        </w:rPr>
        <w:t>年东南大学教学成果奖</w:t>
      </w:r>
      <w:r w:rsidR="003154CF">
        <w:rPr>
          <w:rFonts w:ascii="Times New Roman" w:hAnsi="Times New Roman" w:cs="Times New Roman" w:hint="eastAsia"/>
          <w:b/>
          <w:sz w:val="36"/>
          <w:lang w:eastAsia="zh-CN"/>
        </w:rPr>
        <w:t>（</w:t>
      </w:r>
      <w:r w:rsidR="003154CF" w:rsidRPr="00717468">
        <w:rPr>
          <w:rFonts w:ascii="Times New Roman" w:hAnsi="Times New Roman" w:cs="Times New Roman"/>
          <w:b/>
          <w:sz w:val="36"/>
          <w:lang w:eastAsia="zh-CN"/>
        </w:rPr>
        <w:t>本科</w:t>
      </w:r>
      <w:r w:rsidR="003154CF">
        <w:rPr>
          <w:rFonts w:ascii="Times New Roman" w:hAnsi="Times New Roman" w:cs="Times New Roman" w:hint="eastAsia"/>
          <w:b/>
          <w:sz w:val="36"/>
          <w:lang w:eastAsia="zh-CN"/>
        </w:rPr>
        <w:t>）</w:t>
      </w:r>
      <w:r w:rsidRPr="005E6E0B">
        <w:rPr>
          <w:rFonts w:ascii="Times New Roman" w:hAnsi="Times New Roman" w:cs="Times New Roman"/>
          <w:b/>
          <w:sz w:val="36"/>
          <w:lang w:eastAsia="zh-CN"/>
        </w:rPr>
        <w:t>申报书附件</w:t>
      </w:r>
    </w:p>
    <w:p w14:paraId="71E689F7" w14:textId="77777777" w:rsidR="00717468" w:rsidRPr="005E6E0B" w:rsidRDefault="00717468" w:rsidP="00717468">
      <w:pPr>
        <w:pStyle w:val="3"/>
        <w:spacing w:before="190"/>
        <w:ind w:left="0" w:right="25"/>
        <w:jc w:val="center"/>
        <w:rPr>
          <w:rFonts w:ascii="Times New Roman" w:hAnsi="Times New Roman" w:cs="Times New Roman"/>
          <w:lang w:eastAsia="zh-CN"/>
        </w:rPr>
      </w:pPr>
      <w:r w:rsidRPr="005E6E0B">
        <w:rPr>
          <w:rFonts w:ascii="Times New Roman" w:hAnsi="Times New Roman" w:cs="Times New Roman"/>
          <w:lang w:eastAsia="zh-CN"/>
        </w:rPr>
        <w:t>（请以此页为封面，将附件单独装订成册）</w:t>
      </w:r>
    </w:p>
    <w:p w14:paraId="3447AA4A" w14:textId="77777777" w:rsidR="00717468" w:rsidRPr="005E6E0B" w:rsidRDefault="00717468" w:rsidP="00717468">
      <w:pPr>
        <w:pStyle w:val="a3"/>
        <w:rPr>
          <w:rFonts w:ascii="Times New Roman" w:hAnsi="Times New Roman" w:cs="Times New Roman"/>
          <w:sz w:val="32"/>
          <w:lang w:eastAsia="zh-CN"/>
        </w:rPr>
      </w:pPr>
    </w:p>
    <w:p w14:paraId="3C5C9F8A" w14:textId="77777777" w:rsidR="00717468" w:rsidRPr="005E6E0B" w:rsidRDefault="00717468" w:rsidP="00717468">
      <w:pPr>
        <w:pStyle w:val="a3"/>
        <w:spacing w:before="5"/>
        <w:rPr>
          <w:rFonts w:ascii="Times New Roman" w:hAnsi="Times New Roman" w:cs="Times New Roman"/>
          <w:sz w:val="33"/>
          <w:lang w:eastAsia="zh-CN"/>
        </w:rPr>
      </w:pPr>
    </w:p>
    <w:p w14:paraId="486155FC" w14:textId="77777777" w:rsidR="00717468" w:rsidRPr="005E6E0B" w:rsidRDefault="00717468" w:rsidP="00717468">
      <w:pPr>
        <w:ind w:left="279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w w:val="95"/>
          <w:sz w:val="32"/>
          <w:lang w:eastAsia="zh-CN"/>
        </w:rPr>
        <w:t>成果名称：</w:t>
      </w:r>
    </w:p>
    <w:p w14:paraId="592C911E" w14:textId="77777777" w:rsidR="00717468" w:rsidRPr="005E6E0B" w:rsidRDefault="00717468" w:rsidP="00717468">
      <w:pPr>
        <w:pStyle w:val="a3"/>
        <w:rPr>
          <w:rFonts w:ascii="Times New Roman" w:hAnsi="Times New Roman" w:cs="Times New Roman"/>
          <w:sz w:val="32"/>
          <w:lang w:eastAsia="zh-CN"/>
        </w:rPr>
      </w:pPr>
    </w:p>
    <w:p w14:paraId="1DC80D4F" w14:textId="77777777" w:rsidR="00717468" w:rsidRPr="005E6E0B" w:rsidRDefault="00717468" w:rsidP="00717468">
      <w:pPr>
        <w:pStyle w:val="a3"/>
        <w:spacing w:before="5"/>
        <w:rPr>
          <w:rFonts w:ascii="Times New Roman" w:hAnsi="Times New Roman" w:cs="Times New Roman"/>
          <w:sz w:val="33"/>
          <w:lang w:eastAsia="zh-CN"/>
        </w:rPr>
      </w:pPr>
    </w:p>
    <w:p w14:paraId="1EB34846" w14:textId="77777777" w:rsidR="00717468" w:rsidRPr="005E6E0B" w:rsidRDefault="00717468" w:rsidP="00717468">
      <w:pPr>
        <w:spacing w:before="1"/>
        <w:ind w:left="279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w w:val="95"/>
          <w:sz w:val="32"/>
          <w:lang w:eastAsia="zh-CN"/>
        </w:rPr>
        <w:t>推荐序号：</w:t>
      </w:r>
    </w:p>
    <w:p w14:paraId="5EE85E39" w14:textId="77777777" w:rsidR="00717468" w:rsidRPr="005E6E0B" w:rsidRDefault="00717468" w:rsidP="00717468">
      <w:pPr>
        <w:pStyle w:val="a3"/>
        <w:rPr>
          <w:rFonts w:ascii="Times New Roman" w:hAnsi="Times New Roman" w:cs="Times New Roman"/>
          <w:sz w:val="32"/>
          <w:lang w:eastAsia="zh-CN"/>
        </w:rPr>
      </w:pPr>
    </w:p>
    <w:p w14:paraId="1373A4C6" w14:textId="77777777" w:rsidR="00717468" w:rsidRPr="005E6E0B" w:rsidRDefault="00717468" w:rsidP="00717468">
      <w:pPr>
        <w:pStyle w:val="a3"/>
        <w:spacing w:before="5"/>
        <w:rPr>
          <w:rFonts w:ascii="Times New Roman" w:hAnsi="Times New Roman" w:cs="Times New Roman"/>
          <w:sz w:val="33"/>
          <w:lang w:eastAsia="zh-CN"/>
        </w:rPr>
      </w:pPr>
    </w:p>
    <w:p w14:paraId="56850144" w14:textId="77777777" w:rsidR="00717468" w:rsidRPr="005E6E0B" w:rsidRDefault="00717468" w:rsidP="00717468">
      <w:pPr>
        <w:ind w:left="279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w w:val="95"/>
          <w:sz w:val="32"/>
          <w:lang w:eastAsia="zh-CN"/>
        </w:rPr>
        <w:t>附件目录：</w:t>
      </w:r>
    </w:p>
    <w:p w14:paraId="478E7687" w14:textId="77777777" w:rsidR="00717468" w:rsidRPr="005E6E0B" w:rsidRDefault="00717468" w:rsidP="00717468">
      <w:pPr>
        <w:pStyle w:val="a4"/>
        <w:numPr>
          <w:ilvl w:val="0"/>
          <w:numId w:val="1"/>
        </w:numPr>
        <w:tabs>
          <w:tab w:val="left" w:pos="601"/>
        </w:tabs>
        <w:spacing w:before="214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教学成果总结报告（</w:t>
      </w:r>
      <w:r w:rsidRPr="005E6E0B">
        <w:rPr>
          <w:rFonts w:ascii="Times New Roman" w:hAnsi="Times New Roman" w:cs="Times New Roman"/>
          <w:spacing w:val="-21"/>
          <w:sz w:val="32"/>
          <w:lang w:eastAsia="zh-CN"/>
        </w:rPr>
        <w:t>不超过</w:t>
      </w:r>
      <w:r w:rsidRPr="005E6E0B">
        <w:rPr>
          <w:rFonts w:ascii="Times New Roman" w:hAnsi="Times New Roman" w:cs="Times New Roman"/>
          <w:spacing w:val="-21"/>
          <w:sz w:val="32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2"/>
          <w:lang w:eastAsia="zh-CN"/>
        </w:rPr>
        <w:t>5000</w:t>
      </w:r>
      <w:r w:rsidRPr="005E6E0B">
        <w:rPr>
          <w:rFonts w:ascii="Times New Roman" w:hAnsi="Times New Roman" w:cs="Times New Roman"/>
          <w:spacing w:val="-10"/>
          <w:sz w:val="32"/>
          <w:lang w:eastAsia="zh-CN"/>
        </w:rPr>
        <w:t xml:space="preserve"> </w:t>
      </w:r>
      <w:r w:rsidRPr="005E6E0B">
        <w:rPr>
          <w:rFonts w:ascii="Times New Roman" w:hAnsi="Times New Roman" w:cs="Times New Roman"/>
          <w:spacing w:val="-10"/>
          <w:sz w:val="32"/>
          <w:lang w:eastAsia="zh-CN"/>
        </w:rPr>
        <w:t>字，报告名称、格式自定</w:t>
      </w:r>
      <w:r w:rsidRPr="005E6E0B">
        <w:rPr>
          <w:rFonts w:ascii="Times New Roman" w:hAnsi="Times New Roman" w:cs="Times New Roman"/>
          <w:sz w:val="32"/>
          <w:lang w:eastAsia="zh-CN"/>
        </w:rPr>
        <w:t>）</w:t>
      </w:r>
    </w:p>
    <w:p w14:paraId="3F65F74E" w14:textId="77777777" w:rsidR="00717468" w:rsidRPr="005E6E0B" w:rsidRDefault="00717468" w:rsidP="00717468">
      <w:pPr>
        <w:pStyle w:val="a4"/>
        <w:numPr>
          <w:ilvl w:val="0"/>
          <w:numId w:val="1"/>
        </w:numPr>
        <w:tabs>
          <w:tab w:val="left" w:pos="601"/>
        </w:tabs>
        <w:spacing w:before="214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教学成果应用及效果证明材料（</w:t>
      </w:r>
      <w:r w:rsidRPr="005E6E0B">
        <w:rPr>
          <w:rFonts w:ascii="Times New Roman" w:hAnsi="Times New Roman" w:cs="Times New Roman"/>
          <w:spacing w:val="-27"/>
          <w:sz w:val="32"/>
          <w:lang w:eastAsia="zh-CN"/>
        </w:rPr>
        <w:t>仅限</w:t>
      </w:r>
      <w:r w:rsidRPr="005E6E0B">
        <w:rPr>
          <w:rFonts w:ascii="Times New Roman" w:hAnsi="Times New Roman" w:cs="Times New Roman"/>
          <w:spacing w:val="-27"/>
          <w:sz w:val="32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2"/>
          <w:lang w:eastAsia="zh-CN"/>
        </w:rPr>
        <w:t>1</w:t>
      </w:r>
      <w:r w:rsidRPr="005E6E0B">
        <w:rPr>
          <w:rFonts w:ascii="Times New Roman" w:hAnsi="Times New Roman" w:cs="Times New Roman"/>
          <w:spacing w:val="-40"/>
          <w:sz w:val="32"/>
          <w:lang w:eastAsia="zh-CN"/>
        </w:rPr>
        <w:t xml:space="preserve"> </w:t>
      </w:r>
      <w:r w:rsidRPr="005E6E0B">
        <w:rPr>
          <w:rFonts w:ascii="Times New Roman" w:hAnsi="Times New Roman" w:cs="Times New Roman"/>
          <w:spacing w:val="-40"/>
          <w:sz w:val="32"/>
          <w:lang w:eastAsia="zh-CN"/>
        </w:rPr>
        <w:t>份</w:t>
      </w:r>
      <w:r w:rsidRPr="005E6E0B">
        <w:rPr>
          <w:rFonts w:ascii="Times New Roman" w:hAnsi="Times New Roman" w:cs="Times New Roman"/>
          <w:sz w:val="32"/>
          <w:lang w:eastAsia="zh-CN"/>
        </w:rPr>
        <w:t>）</w:t>
      </w:r>
    </w:p>
    <w:p w14:paraId="45CD3225" w14:textId="77777777" w:rsidR="00717468" w:rsidRDefault="00717468">
      <w:pPr>
        <w:rPr>
          <w:lang w:eastAsia="zh-CN"/>
        </w:rPr>
      </w:pPr>
    </w:p>
    <w:sectPr w:rsidR="00717468">
      <w:footerReference w:type="default" r:id="rId8"/>
      <w:pgSz w:w="11910" w:h="16840"/>
      <w:pgMar w:top="1580" w:right="1160" w:bottom="280" w:left="1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5AF55" w14:textId="77777777" w:rsidR="008D7A6F" w:rsidRDefault="008D7A6F">
      <w:r>
        <w:separator/>
      </w:r>
    </w:p>
  </w:endnote>
  <w:endnote w:type="continuationSeparator" w:id="0">
    <w:p w14:paraId="51EA0415" w14:textId="77777777" w:rsidR="008D7A6F" w:rsidRDefault="008D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BE1A6" w14:textId="77777777" w:rsidR="00A6464B" w:rsidRDefault="00A6464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89E94" w14:textId="77777777" w:rsidR="008D7A6F" w:rsidRDefault="008D7A6F">
      <w:r>
        <w:separator/>
      </w:r>
    </w:p>
  </w:footnote>
  <w:footnote w:type="continuationSeparator" w:id="0">
    <w:p w14:paraId="318B014A" w14:textId="77777777" w:rsidR="008D7A6F" w:rsidRDefault="008D7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131"/>
    <w:multiLevelType w:val="hybridMultilevel"/>
    <w:tmpl w:val="729AE220"/>
    <w:lvl w:ilvl="0" w:tplc="9948EFD4">
      <w:start w:val="1"/>
      <w:numFmt w:val="decimal"/>
      <w:lvlText w:val="%1."/>
      <w:lvlJc w:val="left"/>
      <w:pPr>
        <w:ind w:left="600" w:hanging="322"/>
      </w:pPr>
      <w:rPr>
        <w:rFonts w:ascii="仿宋" w:eastAsia="仿宋" w:hAnsi="仿宋" w:cs="仿宋" w:hint="default"/>
        <w:spacing w:val="-2"/>
        <w:w w:val="99"/>
        <w:sz w:val="30"/>
        <w:szCs w:val="30"/>
      </w:rPr>
    </w:lvl>
    <w:lvl w:ilvl="1" w:tplc="2C7E6298">
      <w:numFmt w:val="bullet"/>
      <w:lvlText w:val="•"/>
      <w:lvlJc w:val="left"/>
      <w:pPr>
        <w:ind w:left="1478" w:hanging="322"/>
      </w:pPr>
      <w:rPr>
        <w:rFonts w:hint="default"/>
      </w:rPr>
    </w:lvl>
    <w:lvl w:ilvl="2" w:tplc="B964C4D4">
      <w:numFmt w:val="bullet"/>
      <w:lvlText w:val="•"/>
      <w:lvlJc w:val="left"/>
      <w:pPr>
        <w:ind w:left="2357" w:hanging="322"/>
      </w:pPr>
      <w:rPr>
        <w:rFonts w:hint="default"/>
      </w:rPr>
    </w:lvl>
    <w:lvl w:ilvl="3" w:tplc="A7A604B8">
      <w:numFmt w:val="bullet"/>
      <w:lvlText w:val="•"/>
      <w:lvlJc w:val="left"/>
      <w:pPr>
        <w:ind w:left="3235" w:hanging="322"/>
      </w:pPr>
      <w:rPr>
        <w:rFonts w:hint="default"/>
      </w:rPr>
    </w:lvl>
    <w:lvl w:ilvl="4" w:tplc="5554F1C8">
      <w:numFmt w:val="bullet"/>
      <w:lvlText w:val="•"/>
      <w:lvlJc w:val="left"/>
      <w:pPr>
        <w:ind w:left="4114" w:hanging="322"/>
      </w:pPr>
      <w:rPr>
        <w:rFonts w:hint="default"/>
      </w:rPr>
    </w:lvl>
    <w:lvl w:ilvl="5" w:tplc="4B72D06A">
      <w:numFmt w:val="bullet"/>
      <w:lvlText w:val="•"/>
      <w:lvlJc w:val="left"/>
      <w:pPr>
        <w:ind w:left="4993" w:hanging="322"/>
      </w:pPr>
      <w:rPr>
        <w:rFonts w:hint="default"/>
      </w:rPr>
    </w:lvl>
    <w:lvl w:ilvl="6" w:tplc="1E5AE448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4C443090">
      <w:numFmt w:val="bullet"/>
      <w:lvlText w:val="•"/>
      <w:lvlJc w:val="left"/>
      <w:pPr>
        <w:ind w:left="6750" w:hanging="322"/>
      </w:pPr>
      <w:rPr>
        <w:rFonts w:hint="default"/>
      </w:rPr>
    </w:lvl>
    <w:lvl w:ilvl="8" w:tplc="5C82525C">
      <w:numFmt w:val="bullet"/>
      <w:lvlText w:val="•"/>
      <w:lvlJc w:val="left"/>
      <w:pPr>
        <w:ind w:left="7628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68"/>
    <w:rsid w:val="003154CF"/>
    <w:rsid w:val="003A6E95"/>
    <w:rsid w:val="00717468"/>
    <w:rsid w:val="008D7A6F"/>
    <w:rsid w:val="00900CF9"/>
    <w:rsid w:val="00A6464B"/>
    <w:rsid w:val="00FA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85B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68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eastAsia="en-US"/>
    </w:rPr>
  </w:style>
  <w:style w:type="paragraph" w:styleId="3">
    <w:name w:val="heading 3"/>
    <w:basedOn w:val="a"/>
    <w:link w:val="3Char"/>
    <w:uiPriority w:val="9"/>
    <w:unhideWhenUsed/>
    <w:qFormat/>
    <w:rsid w:val="00717468"/>
    <w:pPr>
      <w:ind w:left="27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17468"/>
    <w:rPr>
      <w:rFonts w:ascii="仿宋" w:eastAsia="仿宋" w:hAnsi="仿宋" w:cs="仿宋"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717468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717468"/>
    <w:rPr>
      <w:rFonts w:ascii="仿宋" w:eastAsia="仿宋" w:hAnsi="仿宋" w:cs="仿宋"/>
      <w:kern w:val="0"/>
      <w:sz w:val="28"/>
      <w:szCs w:val="28"/>
      <w:lang w:eastAsia="en-US"/>
    </w:rPr>
  </w:style>
  <w:style w:type="paragraph" w:styleId="a4">
    <w:name w:val="List Paragraph"/>
    <w:basedOn w:val="a"/>
    <w:uiPriority w:val="1"/>
    <w:qFormat/>
    <w:rsid w:val="00717468"/>
    <w:pPr>
      <w:ind w:left="279" w:firstLine="559"/>
    </w:pPr>
  </w:style>
  <w:style w:type="paragraph" w:styleId="a5">
    <w:name w:val="header"/>
    <w:basedOn w:val="a"/>
    <w:link w:val="Char0"/>
    <w:uiPriority w:val="99"/>
    <w:unhideWhenUsed/>
    <w:rsid w:val="00FA7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A7033"/>
    <w:rPr>
      <w:rFonts w:ascii="仿宋" w:eastAsia="仿宋" w:hAnsi="仿宋" w:cs="仿宋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FA703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A7033"/>
    <w:rPr>
      <w:rFonts w:ascii="仿宋" w:eastAsia="仿宋" w:hAnsi="仿宋" w:cs="仿宋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68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eastAsia="en-US"/>
    </w:rPr>
  </w:style>
  <w:style w:type="paragraph" w:styleId="3">
    <w:name w:val="heading 3"/>
    <w:basedOn w:val="a"/>
    <w:link w:val="3Char"/>
    <w:uiPriority w:val="9"/>
    <w:unhideWhenUsed/>
    <w:qFormat/>
    <w:rsid w:val="00717468"/>
    <w:pPr>
      <w:ind w:left="27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17468"/>
    <w:rPr>
      <w:rFonts w:ascii="仿宋" w:eastAsia="仿宋" w:hAnsi="仿宋" w:cs="仿宋"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717468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717468"/>
    <w:rPr>
      <w:rFonts w:ascii="仿宋" w:eastAsia="仿宋" w:hAnsi="仿宋" w:cs="仿宋"/>
      <w:kern w:val="0"/>
      <w:sz w:val="28"/>
      <w:szCs w:val="28"/>
      <w:lang w:eastAsia="en-US"/>
    </w:rPr>
  </w:style>
  <w:style w:type="paragraph" w:styleId="a4">
    <w:name w:val="List Paragraph"/>
    <w:basedOn w:val="a"/>
    <w:uiPriority w:val="1"/>
    <w:qFormat/>
    <w:rsid w:val="00717468"/>
    <w:pPr>
      <w:ind w:left="279" w:firstLine="559"/>
    </w:pPr>
  </w:style>
  <w:style w:type="paragraph" w:styleId="a5">
    <w:name w:val="header"/>
    <w:basedOn w:val="a"/>
    <w:link w:val="Char0"/>
    <w:uiPriority w:val="99"/>
    <w:unhideWhenUsed/>
    <w:rsid w:val="00FA7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A7033"/>
    <w:rPr>
      <w:rFonts w:ascii="仿宋" w:eastAsia="仿宋" w:hAnsi="仿宋" w:cs="仿宋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FA703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A7033"/>
    <w:rPr>
      <w:rFonts w:ascii="仿宋" w:eastAsia="仿宋" w:hAnsi="仿宋" w:cs="仿宋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顾苏楠</cp:lastModifiedBy>
  <cp:revision>2</cp:revision>
  <dcterms:created xsi:type="dcterms:W3CDTF">2025-04-30T01:05:00Z</dcterms:created>
  <dcterms:modified xsi:type="dcterms:W3CDTF">2025-04-30T01:05:00Z</dcterms:modified>
</cp:coreProperties>
</file>